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34F8B" w14:textId="77777777" w:rsidR="00E710EC" w:rsidRDefault="00E710EC" w:rsidP="00E710EC">
      <w:pPr>
        <w:tabs>
          <w:tab w:val="left" w:pos="1536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014F3AE7" w14:textId="77777777" w:rsidR="00E710EC" w:rsidRDefault="00E710EC" w:rsidP="00E710EC">
      <w:pPr>
        <w:jc w:val="center"/>
        <w:rPr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57936B43" w14:textId="77777777" w:rsidR="00E710EC" w:rsidRDefault="00E710EC" w:rsidP="00E710EC">
      <w:pPr>
        <w:rPr>
          <w:sz w:val="28"/>
          <w:szCs w:val="28"/>
        </w:rPr>
      </w:pPr>
    </w:p>
    <w:p w14:paraId="4D86BDC9" w14:textId="77777777" w:rsidR="00E710EC" w:rsidRDefault="00E710EC" w:rsidP="00E710EC">
      <w:pPr>
        <w:pStyle w:val="Sinespaciado"/>
        <w:jc w:val="both"/>
      </w:pPr>
    </w:p>
    <w:p w14:paraId="452BA229" w14:textId="77777777" w:rsidR="00E710EC" w:rsidRDefault="00E710EC" w:rsidP="00E710EC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14.  Esta Dirección General de Radiodifusión y Televisión Nacional durante el mes de </w:t>
      </w:r>
      <w:r>
        <w:rPr>
          <w:b/>
          <w:bCs/>
          <w:sz w:val="32"/>
          <w:szCs w:val="32"/>
          <w:highlight w:val="yellow"/>
        </w:rPr>
        <w:t>FEBRERO DEL EJERCICIO FISCAL 202</w:t>
      </w:r>
      <w:r>
        <w:rPr>
          <w:b/>
          <w:bCs/>
          <w:sz w:val="32"/>
          <w:szCs w:val="32"/>
        </w:rPr>
        <w:t>1</w:t>
      </w:r>
      <w:r>
        <w:rPr>
          <w:sz w:val="32"/>
          <w:szCs w:val="32"/>
        </w:rPr>
        <w:t xml:space="preserve"> no realizo contratos de mantenimiento de equipo, vehículos, inmuebles, plantas e instalaciones.</w:t>
      </w:r>
    </w:p>
    <w:p w14:paraId="35F8C614" w14:textId="77777777" w:rsidR="00E710EC" w:rsidRDefault="00E710EC" w:rsidP="00E710EC">
      <w:pPr>
        <w:pStyle w:val="Sinespaciado"/>
        <w:jc w:val="both"/>
        <w:rPr>
          <w:sz w:val="32"/>
          <w:szCs w:val="32"/>
        </w:rPr>
      </w:pPr>
    </w:p>
    <w:p w14:paraId="506104B4" w14:textId="77777777" w:rsidR="001370E6" w:rsidRDefault="001370E6" w:rsidP="001370E6">
      <w:pPr>
        <w:pStyle w:val="Sinespaciado"/>
        <w:jc w:val="both"/>
        <w:rPr>
          <w:sz w:val="32"/>
          <w:szCs w:val="32"/>
        </w:rPr>
      </w:pPr>
    </w:p>
    <w:p w14:paraId="34FE4A27" w14:textId="77777777" w:rsidR="001370E6" w:rsidRDefault="001370E6" w:rsidP="001370E6">
      <w:pPr>
        <w:pStyle w:val="Sinespaciado"/>
        <w:jc w:val="both"/>
        <w:rPr>
          <w:sz w:val="32"/>
          <w:szCs w:val="32"/>
        </w:rPr>
      </w:pPr>
    </w:p>
    <w:p w14:paraId="1A6F8F10" w14:textId="77777777" w:rsidR="001370E6" w:rsidRDefault="001370E6" w:rsidP="001370E6">
      <w:pPr>
        <w:pStyle w:val="Sinespaciado"/>
        <w:jc w:val="center"/>
        <w:rPr>
          <w:sz w:val="32"/>
          <w:szCs w:val="32"/>
        </w:rPr>
      </w:pPr>
    </w:p>
    <w:p w14:paraId="44D02AEF" w14:textId="77777777" w:rsidR="001370E6" w:rsidRDefault="001370E6" w:rsidP="001370E6">
      <w:pPr>
        <w:tabs>
          <w:tab w:val="left" w:pos="1805"/>
          <w:tab w:val="center" w:pos="6503"/>
        </w:tabs>
        <w:rPr>
          <w:b/>
          <w:sz w:val="32"/>
          <w:szCs w:val="32"/>
        </w:rPr>
      </w:pPr>
    </w:p>
    <w:p w14:paraId="1E938257" w14:textId="77777777" w:rsidR="006B13EA" w:rsidRDefault="006B13EA" w:rsidP="006B13EA">
      <w:pPr>
        <w:pStyle w:val="Sinespaciado"/>
        <w:jc w:val="both"/>
        <w:rPr>
          <w:sz w:val="32"/>
          <w:szCs w:val="32"/>
        </w:rPr>
      </w:pPr>
    </w:p>
    <w:sectPr w:rsidR="006B13EA" w:rsidSect="006B13E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3EA"/>
    <w:rsid w:val="00044348"/>
    <w:rsid w:val="001370E6"/>
    <w:rsid w:val="001B4939"/>
    <w:rsid w:val="0033285E"/>
    <w:rsid w:val="00671433"/>
    <w:rsid w:val="006B13EA"/>
    <w:rsid w:val="006B72EC"/>
    <w:rsid w:val="009D3766"/>
    <w:rsid w:val="00BE5AA4"/>
    <w:rsid w:val="00E36DE7"/>
    <w:rsid w:val="00E7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97E7CC"/>
  <w15:chartTrackingRefBased/>
  <w15:docId w15:val="{5BB1F9F6-2EE2-4BDF-B88D-F94439A8E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0EC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B13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303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4</cp:revision>
  <dcterms:created xsi:type="dcterms:W3CDTF">2021-03-24T20:33:00Z</dcterms:created>
  <dcterms:modified xsi:type="dcterms:W3CDTF">2021-03-25T19:04:00Z</dcterms:modified>
</cp:coreProperties>
</file>