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63285" w14:textId="77777777" w:rsidR="004800ED" w:rsidRDefault="004800ED" w:rsidP="004800ED">
      <w:pPr>
        <w:tabs>
          <w:tab w:val="left" w:pos="1805"/>
          <w:tab w:val="center" w:pos="6503"/>
        </w:tabs>
        <w:jc w:val="center"/>
        <w:rPr>
          <w:rFonts w:ascii="Californian FB" w:hAnsi="Californian FB" w:cstheme="majorHAnsi"/>
          <w:b/>
          <w:sz w:val="32"/>
          <w:szCs w:val="32"/>
        </w:rPr>
      </w:pPr>
      <w:r>
        <w:rPr>
          <w:rFonts w:ascii="Californian FB" w:hAnsi="Californian FB" w:cstheme="majorHAnsi"/>
          <w:b/>
          <w:sz w:val="32"/>
          <w:szCs w:val="32"/>
        </w:rPr>
        <w:t>DIRECCIÓN GENERAL DE RADIODIFUSIÓN Y TELEVISIÓN NACIONAL</w:t>
      </w:r>
    </w:p>
    <w:p w14:paraId="272CFE72" w14:textId="77777777" w:rsidR="004800ED" w:rsidRDefault="004800ED" w:rsidP="004800ED">
      <w:pPr>
        <w:jc w:val="center"/>
        <w:rPr>
          <w:b/>
          <w:sz w:val="32"/>
          <w:szCs w:val="32"/>
        </w:rPr>
      </w:pPr>
      <w:r>
        <w:rPr>
          <w:rFonts w:ascii="Californian FB" w:hAnsi="Californian FB" w:cstheme="majorHAnsi"/>
          <w:b/>
          <w:sz w:val="32"/>
          <w:szCs w:val="32"/>
        </w:rPr>
        <w:t>MINISTERIO DE COMUNICACIONES, INFRAESTRUCTURA Y VIVIENDA</w:t>
      </w:r>
    </w:p>
    <w:p w14:paraId="042A2513" w14:textId="77777777" w:rsidR="004800ED" w:rsidRDefault="004800ED" w:rsidP="004800ED">
      <w:pPr>
        <w:pStyle w:val="Sinespaciado"/>
        <w:jc w:val="both"/>
        <w:rPr>
          <w:b/>
          <w:sz w:val="32"/>
          <w:szCs w:val="32"/>
        </w:rPr>
      </w:pPr>
    </w:p>
    <w:p w14:paraId="5FDCEC38" w14:textId="77777777" w:rsidR="004800ED" w:rsidRDefault="004800ED" w:rsidP="004800ED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19.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ENERO DEL EJERCICIO FISCAL 202</w:t>
      </w:r>
      <w:r>
        <w:rPr>
          <w:b/>
          <w:bCs/>
          <w:sz w:val="32"/>
          <w:szCs w:val="32"/>
        </w:rPr>
        <w:t>1</w:t>
      </w:r>
      <w:r>
        <w:rPr>
          <w:sz w:val="32"/>
          <w:szCs w:val="32"/>
        </w:rPr>
        <w:t xml:space="preserve"> no realizo procesos de arrendamiento de inmuebles, equipo, maquinaria o cualquier otro bien o servicio.</w:t>
      </w:r>
    </w:p>
    <w:p w14:paraId="395F0187" w14:textId="77777777" w:rsidR="004800ED" w:rsidRDefault="004800ED" w:rsidP="004800ED">
      <w:pPr>
        <w:pStyle w:val="Sinespaciado"/>
        <w:jc w:val="both"/>
        <w:rPr>
          <w:sz w:val="32"/>
          <w:szCs w:val="32"/>
        </w:rPr>
      </w:pPr>
    </w:p>
    <w:p w14:paraId="2057C914" w14:textId="77777777" w:rsidR="006B3310" w:rsidRPr="00102C97" w:rsidRDefault="006B3310" w:rsidP="006B3310">
      <w:pPr>
        <w:pStyle w:val="Sinespaciado"/>
        <w:jc w:val="both"/>
        <w:rPr>
          <w:b/>
          <w:bCs/>
          <w:sz w:val="32"/>
          <w:szCs w:val="32"/>
        </w:rPr>
      </w:pPr>
    </w:p>
    <w:p w14:paraId="62C9BCC2" w14:textId="77777777" w:rsidR="006B3310" w:rsidRDefault="006B3310" w:rsidP="006B3310">
      <w:pPr>
        <w:pStyle w:val="Sinespaciado"/>
        <w:jc w:val="both"/>
        <w:rPr>
          <w:sz w:val="32"/>
          <w:szCs w:val="32"/>
        </w:rPr>
      </w:pPr>
    </w:p>
    <w:p w14:paraId="705B5D07" w14:textId="77777777" w:rsidR="006B3310" w:rsidRDefault="006B3310" w:rsidP="006B3310">
      <w:pPr>
        <w:pStyle w:val="Sinespaciado"/>
        <w:jc w:val="both"/>
        <w:rPr>
          <w:sz w:val="32"/>
          <w:szCs w:val="32"/>
        </w:rPr>
      </w:pPr>
    </w:p>
    <w:p w14:paraId="7C0CCDB9" w14:textId="77777777" w:rsidR="006B3310" w:rsidRDefault="006B3310" w:rsidP="006B3310">
      <w:pPr>
        <w:pStyle w:val="Sinespaciado"/>
        <w:jc w:val="both"/>
        <w:rPr>
          <w:sz w:val="32"/>
          <w:szCs w:val="32"/>
        </w:rPr>
      </w:pPr>
    </w:p>
    <w:p w14:paraId="097DA426" w14:textId="77777777" w:rsidR="00F04716" w:rsidRDefault="00F04716"/>
    <w:sectPr w:rsidR="00F04716" w:rsidSect="006B331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10"/>
    <w:rsid w:val="002A6E2A"/>
    <w:rsid w:val="004800ED"/>
    <w:rsid w:val="006B3310"/>
    <w:rsid w:val="008B4218"/>
    <w:rsid w:val="00951692"/>
    <w:rsid w:val="00D27F2F"/>
    <w:rsid w:val="00E14B03"/>
    <w:rsid w:val="00F04716"/>
    <w:rsid w:val="00F4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A03842"/>
  <w15:chartTrackingRefBased/>
  <w15:docId w15:val="{39B0C924-AFA4-42E0-8806-0B08E253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B0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B33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6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BDD31-46ED-4D4E-8172-7A8FB366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307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8</cp:revision>
  <dcterms:created xsi:type="dcterms:W3CDTF">2021-03-25T18:39:00Z</dcterms:created>
  <dcterms:modified xsi:type="dcterms:W3CDTF">2021-03-25T19:01:00Z</dcterms:modified>
</cp:coreProperties>
</file>