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5F57" w14:textId="77777777" w:rsidR="00C25A07" w:rsidRDefault="00C25A07" w:rsidP="00C25A07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6E351857" w14:textId="77777777" w:rsidR="00D612CA" w:rsidRDefault="00D612CA" w:rsidP="00D612CA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5F3A171" w14:textId="77777777" w:rsidR="00D612CA" w:rsidRDefault="00D612CA" w:rsidP="00D612CA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E852BD0" w14:textId="77777777" w:rsidR="00D612CA" w:rsidRDefault="00D612CA" w:rsidP="00D612CA">
      <w:pPr>
        <w:pStyle w:val="Sinespaciado"/>
        <w:jc w:val="both"/>
        <w:rPr>
          <w:sz w:val="32"/>
          <w:szCs w:val="32"/>
        </w:rPr>
      </w:pPr>
    </w:p>
    <w:p w14:paraId="05EEBA82" w14:textId="77777777" w:rsidR="00D612CA" w:rsidRDefault="00D612CA" w:rsidP="00D612CA">
      <w:pPr>
        <w:pStyle w:val="Sinespaciado"/>
        <w:jc w:val="both"/>
        <w:rPr>
          <w:sz w:val="32"/>
          <w:szCs w:val="32"/>
        </w:rPr>
      </w:pPr>
    </w:p>
    <w:p w14:paraId="3275CF17" w14:textId="77777777" w:rsidR="00D612CA" w:rsidRDefault="00D612CA" w:rsidP="00D612CA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ENERO DEL EJERCICIO FISCAL 2024</w:t>
      </w:r>
      <w:r>
        <w:rPr>
          <w:sz w:val="32"/>
          <w:szCs w:val="32"/>
        </w:rPr>
        <w:t xml:space="preserve">   no realizo programas de subsidio, becas o transferencias otorgadas por fondos públicos.</w:t>
      </w:r>
    </w:p>
    <w:p w14:paraId="7508C3F6" w14:textId="77777777" w:rsidR="00C25A07" w:rsidRDefault="00C25A07" w:rsidP="00C25A07">
      <w:pPr>
        <w:pStyle w:val="Sinespaciado"/>
        <w:jc w:val="both"/>
        <w:rPr>
          <w:sz w:val="32"/>
          <w:szCs w:val="32"/>
        </w:rPr>
      </w:pPr>
    </w:p>
    <w:p w14:paraId="6E560698" w14:textId="77777777" w:rsidR="00C25A07" w:rsidRDefault="00C25A07"/>
    <w:sectPr w:rsidR="00C25A07" w:rsidSect="0022773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07"/>
    <w:rsid w:val="00227733"/>
    <w:rsid w:val="00C25A07"/>
    <w:rsid w:val="00D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97FD6"/>
  <w15:chartTrackingRefBased/>
  <w15:docId w15:val="{D7138673-1331-4068-9E14-C0EFC4B7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07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5A0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2024-02-12T17:15:00Z</dcterms:created>
  <dcterms:modified xsi:type="dcterms:W3CDTF">2024-02-12T17:15:00Z</dcterms:modified>
</cp:coreProperties>
</file>